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FD6C69" w:rsidP="007D67CD">
            <w:pPr>
              <w:spacing w:after="0"/>
              <w:jc w:val="center"/>
              <w:rPr>
                <w:rFonts w:ascii="Verdana" w:hAnsi="Verdana"/>
                <w:b/>
                <w:sz w:val="20"/>
                <w:szCs w:val="20"/>
                <w:lang w:val="es-MX"/>
              </w:rPr>
            </w:pPr>
            <w:r>
              <w:rPr>
                <w:rFonts w:ascii="Verdana" w:hAnsi="Verdana"/>
                <w:b/>
                <w:sz w:val="20"/>
                <w:szCs w:val="20"/>
                <w:lang w:val="es-MX"/>
              </w:rPr>
              <w:t>SCHOOL YEAR 2013-2014</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720BF">
        <w:trPr>
          <w:trHeight w:val="843"/>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p>
          <w:p w:rsidR="007D67CD" w:rsidRPr="005159C3" w:rsidRDefault="00972739" w:rsidP="005159C3">
            <w:pPr>
              <w:rPr>
                <w:rFonts w:ascii="Arial" w:hAnsi="Arial" w:cs="Arial"/>
                <w:b/>
                <w:caps/>
                <w:sz w:val="20"/>
                <w:szCs w:val="20"/>
              </w:rPr>
            </w:pPr>
            <w:r>
              <w:rPr>
                <w:rFonts w:ascii="Verdana" w:hAnsi="Verdana"/>
                <w:sz w:val="20"/>
                <w:szCs w:val="20"/>
              </w:rPr>
              <w:t xml:space="preserve"> </w:t>
            </w:r>
            <w:r w:rsidR="004071DD" w:rsidRPr="000651C7">
              <w:rPr>
                <w:rFonts w:ascii="Arial" w:hAnsi="Arial" w:cs="Arial"/>
                <w:b/>
                <w:caps/>
                <w:sz w:val="20"/>
                <w:szCs w:val="20"/>
                <w:lang w:val="en-US"/>
              </w:rPr>
              <w:t>Subject Area</w:t>
            </w:r>
            <w:r w:rsidR="005159C3">
              <w:rPr>
                <w:rFonts w:ascii="Arial" w:hAnsi="Arial" w:cs="Arial"/>
                <w:b/>
                <w:caps/>
                <w:sz w:val="20"/>
                <w:szCs w:val="20"/>
              </w:rPr>
              <w:t xml:space="preserve"> </w:t>
            </w:r>
            <w:r w:rsidR="005159C3">
              <w:rPr>
                <w:rFonts w:ascii="Arial" w:hAnsi="Arial" w:cs="Arial"/>
                <w:b/>
                <w:caps/>
                <w:sz w:val="20"/>
                <w:szCs w:val="20"/>
              </w:rPr>
              <w:t>eNGLISH - DIFFERENTIATED READING</w:t>
            </w:r>
            <w:r w:rsidR="005159C3">
              <w:rPr>
                <w:rFonts w:ascii="Arial" w:hAnsi="Arial" w:cs="Arial"/>
                <w:b/>
                <w:caps/>
                <w:sz w:val="20"/>
                <w:szCs w:val="20"/>
              </w:rPr>
              <w:t>-</w:t>
            </w:r>
            <w:r w:rsidR="005159C3">
              <w:rPr>
                <w:rFonts w:ascii="Arial" w:hAnsi="Arial" w:cs="Arial"/>
                <w:b/>
                <w:sz w:val="20"/>
                <w:szCs w:val="20"/>
              </w:rPr>
              <w:t>HERE IT IS!</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004071DD">
              <w:rPr>
                <w:rFonts w:ascii="Verdana" w:hAnsi="Verdana"/>
                <w:b/>
                <w:sz w:val="16"/>
                <w:szCs w:val="16"/>
              </w:rPr>
              <w:t>x</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595F1A" w:rsidRDefault="00922918" w:rsidP="00595F1A">
            <w:pPr>
              <w:rPr>
                <w:color w:val="000000"/>
                <w:sz w:val="20"/>
                <w:szCs w:val="20"/>
                <w:lang w:val="en-US"/>
              </w:rPr>
            </w:pPr>
            <w:r w:rsidRPr="009E0C3D">
              <w:rPr>
                <w:rFonts w:ascii="Verdana" w:hAnsi="Verdana"/>
                <w:b/>
                <w:sz w:val="16"/>
                <w:szCs w:val="16"/>
                <w:lang w:val="en-US"/>
              </w:rPr>
              <w:t>Achievement Indicators:</w:t>
            </w:r>
            <w:r w:rsidR="00595F1A">
              <w:rPr>
                <w:color w:val="000000"/>
                <w:sz w:val="20"/>
                <w:szCs w:val="20"/>
                <w:lang w:val="en-US"/>
              </w:rPr>
              <w:t xml:space="preserve"> </w:t>
            </w:r>
          </w:p>
          <w:p w:rsidR="00595F1A" w:rsidRDefault="00595F1A" w:rsidP="00595F1A">
            <w:pPr>
              <w:rPr>
                <w:rFonts w:cs="MyriadPro-Regular"/>
                <w:color w:val="FF0000"/>
                <w:sz w:val="20"/>
                <w:szCs w:val="20"/>
                <w:lang w:val="en-US"/>
              </w:rPr>
            </w:pPr>
            <w:r>
              <w:rPr>
                <w:color w:val="000000"/>
                <w:sz w:val="20"/>
                <w:szCs w:val="20"/>
                <w:lang w:val="en-US"/>
              </w:rPr>
              <w:t>Identifies  some parts of the book(title-author-illustrator-from front cover- back cover</w:t>
            </w:r>
            <w:r w:rsidR="00557D8B">
              <w:rPr>
                <w:color w:val="000000"/>
                <w:sz w:val="20"/>
                <w:szCs w:val="20"/>
                <w:lang w:val="en-US"/>
              </w:rPr>
              <w:t xml:space="preserve">, characters and </w:t>
            </w:r>
            <w:r w:rsidR="007E1D03">
              <w:rPr>
                <w:color w:val="000000"/>
                <w:sz w:val="20"/>
                <w:szCs w:val="20"/>
                <w:lang w:val="en-US"/>
              </w:rPr>
              <w:t>setting</w:t>
            </w:r>
            <w:r>
              <w:rPr>
                <w:color w:val="000000"/>
                <w:sz w:val="20"/>
                <w:szCs w:val="20"/>
                <w:lang w:val="en-US"/>
              </w:rPr>
              <w:t xml:space="preserve"> )</w:t>
            </w:r>
          </w:p>
          <w:p w:rsidR="00595F1A" w:rsidRDefault="00595F1A" w:rsidP="00595F1A">
            <w:pPr>
              <w:rPr>
                <w:sz w:val="20"/>
                <w:szCs w:val="20"/>
              </w:rPr>
            </w:pPr>
            <w:r>
              <w:rPr>
                <w:sz w:val="20"/>
                <w:szCs w:val="20"/>
              </w:rPr>
              <w:t xml:space="preserve"> Responds actively to read aloud situations (makes predictions). </w:t>
            </w:r>
          </w:p>
          <w:p w:rsidR="00557D8B" w:rsidRDefault="00557D8B" w:rsidP="00595F1A">
            <w:pPr>
              <w:rPr>
                <w:sz w:val="20"/>
                <w:szCs w:val="20"/>
              </w:rPr>
            </w:pPr>
            <w:r>
              <w:rPr>
                <w:sz w:val="20"/>
                <w:szCs w:val="20"/>
              </w:rPr>
              <w:t>Recognizes HFW</w:t>
            </w:r>
          </w:p>
          <w:p w:rsidR="00557D8B" w:rsidRPr="00595F1A" w:rsidRDefault="00557D8B" w:rsidP="00595F1A">
            <w:pPr>
              <w:rPr>
                <w:color w:val="FF0000"/>
                <w:sz w:val="20"/>
                <w:szCs w:val="20"/>
                <w:lang w:eastAsia="es-ES"/>
              </w:rPr>
            </w:pPr>
            <w:r>
              <w:rPr>
                <w:sz w:val="20"/>
                <w:szCs w:val="20"/>
              </w:rPr>
              <w:t>Recognizes some beginning sounds</w:t>
            </w:r>
          </w:p>
          <w:p w:rsidR="009E0C3D" w:rsidRDefault="009E0C3D" w:rsidP="00467A25">
            <w:pPr>
              <w:pStyle w:val="NoSpacing"/>
              <w:tabs>
                <w:tab w:val="center" w:pos="2977"/>
              </w:tabs>
              <w:rPr>
                <w:rFonts w:ascii="Verdana" w:hAnsi="Verdana"/>
                <w:b/>
                <w:sz w:val="16"/>
                <w:szCs w:val="16"/>
                <w:lang w:val="en-US"/>
              </w:rPr>
            </w:pPr>
          </w:p>
          <w:p w:rsidR="00796FD9" w:rsidRPr="00851633" w:rsidRDefault="00796FD9" w:rsidP="008720BF">
            <w:pPr>
              <w:pStyle w:val="Sinespaciado1"/>
              <w:tabs>
                <w:tab w:val="left" w:pos="1060"/>
              </w:tabs>
              <w:rPr>
                <w:sz w:val="16"/>
                <w:szCs w:val="16"/>
                <w:lang w:val="en-US"/>
              </w:rPr>
            </w:pP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r w:rsidR="00D4322E">
              <w:rPr>
                <w:rFonts w:ascii="Verdana" w:hAnsi="Verdana"/>
                <w:sz w:val="16"/>
                <w:szCs w:val="16"/>
              </w:rPr>
              <w:t>/</w:t>
            </w:r>
            <w:proofErr w:type="spellStart"/>
            <w:r w:rsidR="004B7A06">
              <w:rPr>
                <w:rFonts w:ascii="Verdana" w:hAnsi="Verdana"/>
                <w:sz w:val="16"/>
                <w:szCs w:val="16"/>
              </w:rPr>
              <w:t>writing</w:t>
            </w:r>
            <w:proofErr w:type="spellEnd"/>
          </w:p>
        </w:tc>
      </w:tr>
      <w:tr w:rsidR="0080256E" w:rsidRPr="00A7565C" w:rsidTr="0080256E">
        <w:trPr>
          <w:trHeight w:val="228"/>
        </w:trPr>
        <w:tc>
          <w:tcPr>
            <w:tcW w:w="6094" w:type="dxa"/>
            <w:gridSpan w:val="6"/>
            <w:vMerge w:val="restart"/>
          </w:tcPr>
          <w:p w:rsidR="0080256E" w:rsidRPr="00DC01FD" w:rsidRDefault="0080256E" w:rsidP="00851633">
            <w:pPr>
              <w:pStyle w:val="NoSpacing"/>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4071DD">
              <w:rPr>
                <w:rFonts w:ascii="Verdana" w:hAnsi="Verdana"/>
                <w:b/>
                <w:sz w:val="16"/>
                <w:szCs w:val="16"/>
                <w:lang w:val="en-US"/>
              </w:rPr>
              <w:t>Books</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Pr="002F3CD5">
              <w:rPr>
                <w:rFonts w:ascii="Verdana" w:hAnsi="Verdana"/>
                <w:b/>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557D8B">
              <w:rPr>
                <w:rFonts w:ascii="Verdana" w:hAnsi="Verdana"/>
                <w:b/>
                <w:sz w:val="16"/>
                <w:szCs w:val="16"/>
                <w:lang w:val="en-US"/>
              </w:rPr>
              <w:t>Week 24</w:t>
            </w:r>
            <w:r w:rsidR="00851633">
              <w:rPr>
                <w:rFonts w:ascii="Verdana" w:hAnsi="Verdana"/>
                <w:b/>
                <w:sz w:val="16"/>
                <w:szCs w:val="16"/>
                <w:lang w:val="en-US"/>
              </w:rPr>
              <w:t xml:space="preserve"> </w:t>
            </w:r>
          </w:p>
          <w:p w:rsidR="00557D8B" w:rsidRPr="00E677D2" w:rsidRDefault="005159C3" w:rsidP="00E677D2">
            <w:pPr>
              <w:pStyle w:val="NoSpacing"/>
              <w:rPr>
                <w:rFonts w:ascii="Verdana" w:hAnsi="Verdana"/>
                <w:b/>
                <w:sz w:val="16"/>
                <w:szCs w:val="16"/>
                <w:lang w:val="en-US"/>
              </w:rPr>
            </w:pPr>
            <w:r>
              <w:rPr>
                <w:rFonts w:ascii="Verdana" w:hAnsi="Verdana"/>
                <w:b/>
                <w:sz w:val="16"/>
                <w:szCs w:val="16"/>
                <w:lang w:val="en-US"/>
              </w:rPr>
              <w:t>March17-21</w:t>
            </w:r>
            <w:r w:rsidR="00557D8B">
              <w:rPr>
                <w:rFonts w:ascii="Verdana" w:hAnsi="Verdana"/>
                <w:b/>
                <w:sz w:val="16"/>
                <w:szCs w:val="16"/>
                <w:lang w:val="en-US"/>
              </w:rPr>
              <w:t>, 2014</w:t>
            </w:r>
          </w:p>
          <w:p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rsidR="00DC38C6" w:rsidRPr="00851633" w:rsidRDefault="0080256E" w:rsidP="00851633">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071DD">
              <w:rPr>
                <w:rFonts w:ascii="Verdana" w:hAnsi="Verdana"/>
                <w:b/>
                <w:sz w:val="16"/>
                <w:szCs w:val="16"/>
                <w:lang w:val="en-US"/>
              </w:rPr>
              <w:t>10-15 min.</w:t>
            </w:r>
          </w:p>
          <w:p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4071DD" w:rsidRDefault="0080256E" w:rsidP="0080256E">
            <w:pPr>
              <w:pStyle w:val="NoSpacing"/>
              <w:jc w:val="center"/>
              <w:rPr>
                <w:rFonts w:ascii="Verdana" w:hAnsi="Verdana"/>
                <w:b/>
                <w:sz w:val="16"/>
                <w:szCs w:val="16"/>
                <w:lang w:val="en-US"/>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791B22" w:rsidRDefault="00791B22" w:rsidP="004071DD">
            <w:pPr>
              <w:pStyle w:val="NoSpacing"/>
              <w:rPr>
                <w:rFonts w:ascii="Verdana" w:hAnsi="Verdana"/>
                <w:sz w:val="16"/>
                <w:szCs w:val="16"/>
                <w:lang w:val="en-GB"/>
              </w:rPr>
            </w:pPr>
          </w:p>
          <w:p w:rsidR="00E4118A" w:rsidRDefault="00E4118A" w:rsidP="004071DD">
            <w:pPr>
              <w:pStyle w:val="NoSpacing"/>
              <w:rPr>
                <w:rFonts w:ascii="Verdana" w:hAnsi="Verdana"/>
                <w:sz w:val="16"/>
                <w:szCs w:val="16"/>
                <w:lang w:val="en-GB"/>
              </w:rPr>
            </w:pPr>
          </w:p>
          <w:p w:rsidR="00E4118A" w:rsidRDefault="00E4118A" w:rsidP="00E4118A">
            <w:pPr>
              <w:rPr>
                <w:rFonts w:ascii="Arial" w:hAnsi="Arial" w:cs="Arial"/>
                <w:sz w:val="18"/>
                <w:szCs w:val="18"/>
              </w:rPr>
            </w:pPr>
          </w:p>
          <w:p w:rsidR="00E4118A" w:rsidRDefault="00E4118A" w:rsidP="00E4118A">
            <w:pPr>
              <w:rPr>
                <w:rFonts w:ascii="Arial" w:hAnsi="Arial" w:cs="Arial"/>
                <w:sz w:val="18"/>
                <w:szCs w:val="18"/>
              </w:rPr>
            </w:pPr>
            <w:r>
              <w:rPr>
                <w:rFonts w:ascii="Arial" w:hAnsi="Arial" w:cs="Arial"/>
                <w:sz w:val="18"/>
                <w:szCs w:val="18"/>
              </w:rPr>
              <w:t xml:space="preserve">TIER </w:t>
            </w:r>
          </w:p>
          <w:p w:rsidR="00E4118A" w:rsidRDefault="00E4118A" w:rsidP="00E4118A">
            <w:pPr>
              <w:rPr>
                <w:rFonts w:ascii="Arial" w:hAnsi="Arial" w:cs="Arial"/>
                <w:sz w:val="18"/>
                <w:szCs w:val="18"/>
              </w:rPr>
            </w:pPr>
            <w:r>
              <w:rPr>
                <w:rFonts w:ascii="Arial" w:hAnsi="Arial" w:cs="Arial"/>
                <w:sz w:val="18"/>
                <w:szCs w:val="18"/>
              </w:rPr>
              <w:t>Look at the cover and ask if they go at the grocery store. Ask “What do you buy?</w:t>
            </w:r>
          </w:p>
          <w:p w:rsidR="00E4118A" w:rsidRDefault="00E4118A" w:rsidP="00E4118A">
            <w:pPr>
              <w:rPr>
                <w:rFonts w:ascii="Arial" w:hAnsi="Arial" w:cs="Arial"/>
                <w:sz w:val="18"/>
                <w:szCs w:val="18"/>
              </w:rPr>
            </w:pPr>
            <w:r>
              <w:rPr>
                <w:rFonts w:ascii="Arial" w:hAnsi="Arial" w:cs="Arial"/>
                <w:sz w:val="18"/>
                <w:szCs w:val="18"/>
              </w:rPr>
              <w:t>Read the title and the author’s name.</w:t>
            </w:r>
          </w:p>
          <w:p w:rsidR="00E4118A" w:rsidRDefault="00E4118A" w:rsidP="00E4118A">
            <w:pPr>
              <w:rPr>
                <w:rFonts w:ascii="Arial" w:hAnsi="Arial" w:cs="Arial"/>
                <w:sz w:val="18"/>
                <w:szCs w:val="18"/>
              </w:rPr>
            </w:pPr>
            <w:r>
              <w:rPr>
                <w:rFonts w:ascii="Arial" w:hAnsi="Arial" w:cs="Arial"/>
                <w:sz w:val="18"/>
                <w:szCs w:val="18"/>
              </w:rPr>
              <w:t>Read the book with the children and make emphasis in the beginning sounds of each word.</w:t>
            </w:r>
          </w:p>
          <w:p w:rsidR="00E4118A" w:rsidRDefault="00E4118A" w:rsidP="00E4118A">
            <w:pPr>
              <w:rPr>
                <w:rFonts w:ascii="Arial" w:hAnsi="Arial" w:cs="Arial"/>
                <w:sz w:val="18"/>
                <w:szCs w:val="18"/>
              </w:rPr>
            </w:pPr>
            <w:r>
              <w:rPr>
                <w:rFonts w:ascii="Arial" w:hAnsi="Arial" w:cs="Arial"/>
                <w:sz w:val="18"/>
                <w:szCs w:val="18"/>
              </w:rPr>
              <w:t xml:space="preserve">Ask questions about the reading. </w:t>
            </w:r>
          </w:p>
          <w:p w:rsidR="00E4118A" w:rsidRDefault="00E4118A" w:rsidP="00E4118A">
            <w:pPr>
              <w:rPr>
                <w:rFonts w:ascii="Arial" w:hAnsi="Arial" w:cs="Arial"/>
                <w:sz w:val="18"/>
                <w:szCs w:val="18"/>
              </w:rPr>
            </w:pPr>
          </w:p>
          <w:p w:rsidR="00E4118A" w:rsidRDefault="00E4118A" w:rsidP="00E4118A">
            <w:pPr>
              <w:rPr>
                <w:rFonts w:ascii="Arial" w:hAnsi="Arial" w:cs="Arial"/>
                <w:sz w:val="18"/>
                <w:szCs w:val="18"/>
              </w:rPr>
            </w:pPr>
          </w:p>
          <w:p w:rsidR="00E4118A" w:rsidRDefault="00E4118A" w:rsidP="00E4118A">
            <w:pPr>
              <w:rPr>
                <w:rFonts w:ascii="Arial" w:hAnsi="Arial" w:cs="Arial"/>
                <w:sz w:val="18"/>
                <w:szCs w:val="18"/>
              </w:rPr>
            </w:pPr>
          </w:p>
          <w:p w:rsidR="00E4118A" w:rsidRDefault="00E4118A" w:rsidP="00E4118A">
            <w:pPr>
              <w:rPr>
                <w:rFonts w:ascii="Arial" w:hAnsi="Arial" w:cs="Arial"/>
                <w:sz w:val="18"/>
                <w:szCs w:val="18"/>
              </w:rPr>
            </w:pPr>
            <w:r>
              <w:rPr>
                <w:rFonts w:ascii="Arial" w:hAnsi="Arial" w:cs="Arial"/>
                <w:sz w:val="18"/>
                <w:szCs w:val="18"/>
              </w:rPr>
              <w:t>TIER 2</w:t>
            </w:r>
          </w:p>
          <w:p w:rsidR="00E4118A" w:rsidRDefault="00E4118A" w:rsidP="00E4118A">
            <w:pPr>
              <w:rPr>
                <w:rFonts w:ascii="Arial" w:hAnsi="Arial" w:cs="Arial"/>
                <w:sz w:val="18"/>
                <w:szCs w:val="18"/>
              </w:rPr>
            </w:pPr>
            <w:r>
              <w:rPr>
                <w:rFonts w:ascii="Arial" w:hAnsi="Arial" w:cs="Arial"/>
                <w:sz w:val="18"/>
                <w:szCs w:val="18"/>
              </w:rPr>
              <w:t>Read the title and the author’s name.</w:t>
            </w:r>
          </w:p>
          <w:p w:rsidR="00E4118A" w:rsidRDefault="00E4118A" w:rsidP="00E4118A">
            <w:pPr>
              <w:rPr>
                <w:rFonts w:ascii="Arial" w:hAnsi="Arial" w:cs="Arial"/>
                <w:sz w:val="18"/>
                <w:szCs w:val="18"/>
              </w:rPr>
            </w:pPr>
            <w:r>
              <w:rPr>
                <w:rFonts w:ascii="Arial" w:hAnsi="Arial" w:cs="Arial"/>
                <w:sz w:val="18"/>
                <w:szCs w:val="18"/>
              </w:rPr>
              <w:t>Ask: What do you think they’ll buy at the grocery store?</w:t>
            </w:r>
          </w:p>
          <w:p w:rsidR="00E4118A" w:rsidRDefault="00E4118A" w:rsidP="00E4118A">
            <w:pPr>
              <w:rPr>
                <w:rFonts w:ascii="Arial" w:hAnsi="Arial" w:cs="Arial"/>
                <w:sz w:val="18"/>
                <w:szCs w:val="18"/>
              </w:rPr>
            </w:pPr>
            <w:r>
              <w:rPr>
                <w:rFonts w:ascii="Arial" w:hAnsi="Arial" w:cs="Arial"/>
                <w:sz w:val="18"/>
                <w:szCs w:val="18"/>
              </w:rPr>
              <w:t>Provide each child with a copy of the book.</w:t>
            </w:r>
          </w:p>
          <w:p w:rsidR="00E4118A" w:rsidRDefault="00E4118A" w:rsidP="00E4118A">
            <w:pPr>
              <w:rPr>
                <w:rFonts w:ascii="Arial" w:hAnsi="Arial" w:cs="Arial"/>
                <w:sz w:val="18"/>
                <w:szCs w:val="18"/>
              </w:rPr>
            </w:pPr>
            <w:r>
              <w:rPr>
                <w:rFonts w:ascii="Arial" w:hAnsi="Arial" w:cs="Arial"/>
                <w:sz w:val="18"/>
                <w:szCs w:val="18"/>
              </w:rPr>
              <w:lastRenderedPageBreak/>
              <w:t xml:space="preserve">Encourage them to find known words and try to read together the story. </w:t>
            </w:r>
          </w:p>
          <w:p w:rsidR="00E4118A" w:rsidRDefault="00E4118A" w:rsidP="00E4118A">
            <w:pPr>
              <w:rPr>
                <w:rFonts w:ascii="Arial" w:hAnsi="Arial" w:cs="Arial"/>
                <w:sz w:val="18"/>
                <w:szCs w:val="18"/>
              </w:rPr>
            </w:pPr>
            <w:r>
              <w:rPr>
                <w:rFonts w:ascii="Arial" w:hAnsi="Arial" w:cs="Arial"/>
                <w:sz w:val="18"/>
                <w:szCs w:val="18"/>
              </w:rPr>
              <w:t>Ask questions about the reading.</w:t>
            </w:r>
          </w:p>
          <w:p w:rsidR="00E4118A" w:rsidRDefault="00E4118A" w:rsidP="00E4118A">
            <w:pPr>
              <w:rPr>
                <w:rFonts w:ascii="Arial" w:hAnsi="Arial" w:cs="Arial"/>
                <w:sz w:val="18"/>
                <w:szCs w:val="18"/>
              </w:rPr>
            </w:pPr>
          </w:p>
          <w:p w:rsidR="00E4118A" w:rsidRDefault="00E4118A" w:rsidP="00E4118A">
            <w:pPr>
              <w:rPr>
                <w:rFonts w:ascii="Arial" w:hAnsi="Arial" w:cs="Arial"/>
                <w:sz w:val="18"/>
                <w:szCs w:val="18"/>
              </w:rPr>
            </w:pPr>
          </w:p>
          <w:p w:rsidR="00E4118A" w:rsidRDefault="00E4118A" w:rsidP="00E4118A">
            <w:pPr>
              <w:rPr>
                <w:rFonts w:ascii="Arial" w:hAnsi="Arial" w:cs="Arial"/>
                <w:sz w:val="18"/>
                <w:szCs w:val="18"/>
              </w:rPr>
            </w:pPr>
            <w:r>
              <w:rPr>
                <w:rFonts w:ascii="Arial" w:hAnsi="Arial" w:cs="Arial"/>
                <w:sz w:val="18"/>
                <w:szCs w:val="18"/>
              </w:rPr>
              <w:t>TIER 3</w:t>
            </w:r>
          </w:p>
          <w:p w:rsidR="00E4118A" w:rsidRDefault="00E4118A" w:rsidP="00E4118A">
            <w:pPr>
              <w:rPr>
                <w:rFonts w:ascii="Arial" w:hAnsi="Arial" w:cs="Arial"/>
                <w:sz w:val="18"/>
                <w:szCs w:val="18"/>
              </w:rPr>
            </w:pPr>
            <w:r>
              <w:rPr>
                <w:rFonts w:ascii="Arial" w:hAnsi="Arial" w:cs="Arial"/>
                <w:sz w:val="18"/>
                <w:szCs w:val="18"/>
              </w:rPr>
              <w:t xml:space="preserve">Each child reads aloud one page, while the others children follow the reading, and then other child continues with the lecture and so on. At the end the teacher can ask questions about what they read. </w:t>
            </w:r>
          </w:p>
          <w:p w:rsidR="00E4118A" w:rsidRDefault="00E4118A" w:rsidP="004071DD">
            <w:pPr>
              <w:pStyle w:val="NoSpacing"/>
              <w:rPr>
                <w:rFonts w:ascii="Verdana" w:hAnsi="Verdana"/>
                <w:sz w:val="16"/>
                <w:szCs w:val="16"/>
                <w:lang w:val="en-GB"/>
              </w:rPr>
            </w:pPr>
          </w:p>
          <w:p w:rsidR="00E4118A" w:rsidRDefault="00E4118A" w:rsidP="004071DD">
            <w:pPr>
              <w:pStyle w:val="NoSpacing"/>
              <w:rPr>
                <w:rFonts w:ascii="Verdana" w:hAnsi="Verdana"/>
                <w:sz w:val="16"/>
                <w:szCs w:val="16"/>
                <w:lang w:val="en-GB"/>
              </w:rPr>
            </w:pPr>
          </w:p>
          <w:p w:rsidR="00E4118A" w:rsidRPr="006A1467" w:rsidRDefault="00E4118A" w:rsidP="004071DD">
            <w:pPr>
              <w:pStyle w:val="NoSpacing"/>
              <w:rPr>
                <w:rFonts w:ascii="Verdana" w:hAnsi="Verdana"/>
                <w:sz w:val="16"/>
                <w:szCs w:val="16"/>
                <w:lang w:val="en-GB"/>
              </w:rPr>
            </w:pPr>
            <w:proofErr w:type="spellStart"/>
            <w:r>
              <w:rPr>
                <w:rFonts w:ascii="Verdana" w:hAnsi="Verdana"/>
                <w:sz w:val="16"/>
                <w:szCs w:val="16"/>
                <w:lang w:val="en-GB"/>
              </w:rPr>
              <w:t>Phonoaudiologist</w:t>
            </w:r>
            <w:proofErr w:type="spellEnd"/>
            <w:r>
              <w:rPr>
                <w:rFonts w:ascii="Verdana" w:hAnsi="Verdana"/>
                <w:sz w:val="16"/>
                <w:szCs w:val="16"/>
                <w:lang w:val="en-GB"/>
              </w:rPr>
              <w:t xml:space="preserve"> (station)- Review  beginning sounds.</w:t>
            </w:r>
            <w:bookmarkStart w:id="25" w:name="_GoBack"/>
            <w:bookmarkEnd w:id="25"/>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p>
        </w:tc>
      </w:tr>
      <w:tr w:rsidR="0080256E" w:rsidRPr="00F51629" w:rsidTr="00F20647">
        <w:trPr>
          <w:trHeight w:val="1676"/>
        </w:trPr>
        <w:tc>
          <w:tcPr>
            <w:tcW w:w="11199" w:type="dxa"/>
            <w:gridSpan w:val="12"/>
          </w:tcPr>
          <w:p w:rsidR="008720BF" w:rsidRPr="004E76A5" w:rsidRDefault="008720BF" w:rsidP="00CB4D90">
            <w:pPr>
              <w:pStyle w:val="NoSpacing"/>
              <w:rPr>
                <w:sz w:val="20"/>
                <w:lang w:val="en-GB"/>
              </w:rPr>
            </w:pPr>
          </w:p>
        </w:tc>
      </w:tr>
    </w:tbl>
    <w:p w:rsidR="002E3F4B" w:rsidRPr="00F51629" w:rsidRDefault="002E3F4B" w:rsidP="0067753B">
      <w:pPr>
        <w:pStyle w:val="NoSpacing"/>
        <w:rPr>
          <w:lang w:val="en-US"/>
        </w:rPr>
      </w:pPr>
    </w:p>
    <w:sectPr w:rsidR="002E3F4B" w:rsidRPr="00F51629"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4E9" w:rsidRDefault="001A64E9" w:rsidP="001C6238">
      <w:pPr>
        <w:spacing w:after="0" w:line="240" w:lineRule="auto"/>
      </w:pPr>
      <w:r>
        <w:separator/>
      </w:r>
    </w:p>
  </w:endnote>
  <w:endnote w:type="continuationSeparator" w:id="0">
    <w:p w:rsidR="001A64E9" w:rsidRDefault="001A64E9"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4E9" w:rsidRDefault="001A64E9" w:rsidP="001C6238">
      <w:pPr>
        <w:spacing w:after="0" w:line="240" w:lineRule="auto"/>
      </w:pPr>
      <w:r>
        <w:separator/>
      </w:r>
    </w:p>
  </w:footnote>
  <w:footnote w:type="continuationSeparator" w:id="0">
    <w:p w:rsidR="001A64E9" w:rsidRDefault="001A64E9"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5E8B"/>
    <w:rsid w:val="000226A8"/>
    <w:rsid w:val="00036BBC"/>
    <w:rsid w:val="000528B2"/>
    <w:rsid w:val="000632E7"/>
    <w:rsid w:val="0007298B"/>
    <w:rsid w:val="00082863"/>
    <w:rsid w:val="00091CF2"/>
    <w:rsid w:val="000A368C"/>
    <w:rsid w:val="000C0E0C"/>
    <w:rsid w:val="001035A8"/>
    <w:rsid w:val="001064D0"/>
    <w:rsid w:val="0011096A"/>
    <w:rsid w:val="00112780"/>
    <w:rsid w:val="00124EE1"/>
    <w:rsid w:val="00127B3D"/>
    <w:rsid w:val="00135FC3"/>
    <w:rsid w:val="001438ED"/>
    <w:rsid w:val="00157456"/>
    <w:rsid w:val="00171815"/>
    <w:rsid w:val="00176276"/>
    <w:rsid w:val="001A64E9"/>
    <w:rsid w:val="001B76FD"/>
    <w:rsid w:val="001C5FF2"/>
    <w:rsid w:val="001C6238"/>
    <w:rsid w:val="001C6DA5"/>
    <w:rsid w:val="001D3F20"/>
    <w:rsid w:val="001D54AE"/>
    <w:rsid w:val="001E0C43"/>
    <w:rsid w:val="001E29EB"/>
    <w:rsid w:val="001F7EE0"/>
    <w:rsid w:val="00211C08"/>
    <w:rsid w:val="0021744B"/>
    <w:rsid w:val="00221F7C"/>
    <w:rsid w:val="002325F7"/>
    <w:rsid w:val="0023587E"/>
    <w:rsid w:val="00242C64"/>
    <w:rsid w:val="00245C00"/>
    <w:rsid w:val="00254A67"/>
    <w:rsid w:val="00262F82"/>
    <w:rsid w:val="002701BB"/>
    <w:rsid w:val="002848CE"/>
    <w:rsid w:val="00286A47"/>
    <w:rsid w:val="002A014C"/>
    <w:rsid w:val="002A3329"/>
    <w:rsid w:val="002B3434"/>
    <w:rsid w:val="002D1FBD"/>
    <w:rsid w:val="002E2ACF"/>
    <w:rsid w:val="002E3F4B"/>
    <w:rsid w:val="002F3CD5"/>
    <w:rsid w:val="0030581A"/>
    <w:rsid w:val="00321E4A"/>
    <w:rsid w:val="00336BC2"/>
    <w:rsid w:val="00340A2B"/>
    <w:rsid w:val="00354E02"/>
    <w:rsid w:val="003577A5"/>
    <w:rsid w:val="00360EDD"/>
    <w:rsid w:val="00366713"/>
    <w:rsid w:val="00375E4E"/>
    <w:rsid w:val="00377A94"/>
    <w:rsid w:val="003A36D8"/>
    <w:rsid w:val="003A554D"/>
    <w:rsid w:val="003C0A1A"/>
    <w:rsid w:val="003D1877"/>
    <w:rsid w:val="003D2EF4"/>
    <w:rsid w:val="003E1138"/>
    <w:rsid w:val="003E4B1F"/>
    <w:rsid w:val="00400B4E"/>
    <w:rsid w:val="00405734"/>
    <w:rsid w:val="004071DD"/>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C176C"/>
    <w:rsid w:val="004E673B"/>
    <w:rsid w:val="004E76A5"/>
    <w:rsid w:val="005159C3"/>
    <w:rsid w:val="00517BEB"/>
    <w:rsid w:val="0054051F"/>
    <w:rsid w:val="00542A62"/>
    <w:rsid w:val="00545F04"/>
    <w:rsid w:val="0055237D"/>
    <w:rsid w:val="00552BF0"/>
    <w:rsid w:val="0055497F"/>
    <w:rsid w:val="00557D8B"/>
    <w:rsid w:val="00560848"/>
    <w:rsid w:val="005620FA"/>
    <w:rsid w:val="005650E7"/>
    <w:rsid w:val="00566AA7"/>
    <w:rsid w:val="0057517C"/>
    <w:rsid w:val="0058448C"/>
    <w:rsid w:val="00584EDA"/>
    <w:rsid w:val="00585725"/>
    <w:rsid w:val="00595F1A"/>
    <w:rsid w:val="005C29CB"/>
    <w:rsid w:val="005C3779"/>
    <w:rsid w:val="005C761E"/>
    <w:rsid w:val="00617283"/>
    <w:rsid w:val="00617FD7"/>
    <w:rsid w:val="00621A84"/>
    <w:rsid w:val="00627589"/>
    <w:rsid w:val="00644831"/>
    <w:rsid w:val="00676EF2"/>
    <w:rsid w:val="0067753B"/>
    <w:rsid w:val="00681C2C"/>
    <w:rsid w:val="00685B29"/>
    <w:rsid w:val="006A1467"/>
    <w:rsid w:val="006A7574"/>
    <w:rsid w:val="006B060F"/>
    <w:rsid w:val="006B0771"/>
    <w:rsid w:val="006B7E7C"/>
    <w:rsid w:val="006C3109"/>
    <w:rsid w:val="006F03D5"/>
    <w:rsid w:val="00702942"/>
    <w:rsid w:val="00702DCB"/>
    <w:rsid w:val="007049B4"/>
    <w:rsid w:val="00706028"/>
    <w:rsid w:val="00715CD6"/>
    <w:rsid w:val="007218C7"/>
    <w:rsid w:val="00721A99"/>
    <w:rsid w:val="00721C4A"/>
    <w:rsid w:val="00722D12"/>
    <w:rsid w:val="007241F0"/>
    <w:rsid w:val="00742204"/>
    <w:rsid w:val="00743E72"/>
    <w:rsid w:val="00744EB0"/>
    <w:rsid w:val="00747A38"/>
    <w:rsid w:val="0076603F"/>
    <w:rsid w:val="0077504E"/>
    <w:rsid w:val="00780CED"/>
    <w:rsid w:val="00783032"/>
    <w:rsid w:val="00785727"/>
    <w:rsid w:val="00791B22"/>
    <w:rsid w:val="00796FD9"/>
    <w:rsid w:val="007A2ECF"/>
    <w:rsid w:val="007A636A"/>
    <w:rsid w:val="007C2280"/>
    <w:rsid w:val="007C4A7C"/>
    <w:rsid w:val="007D67CD"/>
    <w:rsid w:val="007D7373"/>
    <w:rsid w:val="007E1D03"/>
    <w:rsid w:val="008016A2"/>
    <w:rsid w:val="008024A7"/>
    <w:rsid w:val="0080256E"/>
    <w:rsid w:val="00847570"/>
    <w:rsid w:val="00851633"/>
    <w:rsid w:val="0085481A"/>
    <w:rsid w:val="00857634"/>
    <w:rsid w:val="008720BF"/>
    <w:rsid w:val="00872E60"/>
    <w:rsid w:val="008822C8"/>
    <w:rsid w:val="00887C1C"/>
    <w:rsid w:val="008963E1"/>
    <w:rsid w:val="00896F15"/>
    <w:rsid w:val="008A2FE2"/>
    <w:rsid w:val="008A6A66"/>
    <w:rsid w:val="008B1F45"/>
    <w:rsid w:val="008B5039"/>
    <w:rsid w:val="008B611D"/>
    <w:rsid w:val="008B7EEC"/>
    <w:rsid w:val="008C1007"/>
    <w:rsid w:val="008C2CD5"/>
    <w:rsid w:val="008C7DF6"/>
    <w:rsid w:val="008D4456"/>
    <w:rsid w:val="00904E16"/>
    <w:rsid w:val="00912CAD"/>
    <w:rsid w:val="009176BC"/>
    <w:rsid w:val="00922918"/>
    <w:rsid w:val="009238C9"/>
    <w:rsid w:val="00926AE0"/>
    <w:rsid w:val="009340E7"/>
    <w:rsid w:val="009500F1"/>
    <w:rsid w:val="00955609"/>
    <w:rsid w:val="00972739"/>
    <w:rsid w:val="00976676"/>
    <w:rsid w:val="00994ED2"/>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3C25"/>
    <w:rsid w:val="00A6755D"/>
    <w:rsid w:val="00A71F74"/>
    <w:rsid w:val="00A754CD"/>
    <w:rsid w:val="00A7565C"/>
    <w:rsid w:val="00A7610A"/>
    <w:rsid w:val="00A9309F"/>
    <w:rsid w:val="00AA3014"/>
    <w:rsid w:val="00AB5AC1"/>
    <w:rsid w:val="00AC15FD"/>
    <w:rsid w:val="00AD141F"/>
    <w:rsid w:val="00AD5D81"/>
    <w:rsid w:val="00AE210E"/>
    <w:rsid w:val="00AF07BE"/>
    <w:rsid w:val="00B06489"/>
    <w:rsid w:val="00B15CD1"/>
    <w:rsid w:val="00B23430"/>
    <w:rsid w:val="00B30917"/>
    <w:rsid w:val="00B46770"/>
    <w:rsid w:val="00B52FB5"/>
    <w:rsid w:val="00B57B1C"/>
    <w:rsid w:val="00B72BA3"/>
    <w:rsid w:val="00B76023"/>
    <w:rsid w:val="00B77922"/>
    <w:rsid w:val="00B8591B"/>
    <w:rsid w:val="00B85E77"/>
    <w:rsid w:val="00B90229"/>
    <w:rsid w:val="00BA1C38"/>
    <w:rsid w:val="00BC0AC6"/>
    <w:rsid w:val="00BD64E3"/>
    <w:rsid w:val="00BE50CD"/>
    <w:rsid w:val="00BE7ECB"/>
    <w:rsid w:val="00BF1380"/>
    <w:rsid w:val="00BF768D"/>
    <w:rsid w:val="00C04B35"/>
    <w:rsid w:val="00C11ADB"/>
    <w:rsid w:val="00C13CC2"/>
    <w:rsid w:val="00C15F0D"/>
    <w:rsid w:val="00C23BD4"/>
    <w:rsid w:val="00C26857"/>
    <w:rsid w:val="00C27D75"/>
    <w:rsid w:val="00C40154"/>
    <w:rsid w:val="00C40E91"/>
    <w:rsid w:val="00C46540"/>
    <w:rsid w:val="00C51240"/>
    <w:rsid w:val="00C83D50"/>
    <w:rsid w:val="00C84E0B"/>
    <w:rsid w:val="00C87AAE"/>
    <w:rsid w:val="00CA3879"/>
    <w:rsid w:val="00CB4D90"/>
    <w:rsid w:val="00CB7A87"/>
    <w:rsid w:val="00CC0F66"/>
    <w:rsid w:val="00CD09F3"/>
    <w:rsid w:val="00CD747E"/>
    <w:rsid w:val="00D07520"/>
    <w:rsid w:val="00D4322E"/>
    <w:rsid w:val="00D6266E"/>
    <w:rsid w:val="00D67489"/>
    <w:rsid w:val="00D766FE"/>
    <w:rsid w:val="00D7737A"/>
    <w:rsid w:val="00D81050"/>
    <w:rsid w:val="00DA2B4D"/>
    <w:rsid w:val="00DA7803"/>
    <w:rsid w:val="00DB2D80"/>
    <w:rsid w:val="00DC01FD"/>
    <w:rsid w:val="00DC38C6"/>
    <w:rsid w:val="00DD3158"/>
    <w:rsid w:val="00DD4254"/>
    <w:rsid w:val="00DD6CB2"/>
    <w:rsid w:val="00E00C28"/>
    <w:rsid w:val="00E04A13"/>
    <w:rsid w:val="00E17A25"/>
    <w:rsid w:val="00E21268"/>
    <w:rsid w:val="00E2244B"/>
    <w:rsid w:val="00E22C0E"/>
    <w:rsid w:val="00E22C2C"/>
    <w:rsid w:val="00E34E08"/>
    <w:rsid w:val="00E35287"/>
    <w:rsid w:val="00E37316"/>
    <w:rsid w:val="00E40DC6"/>
    <w:rsid w:val="00E4118A"/>
    <w:rsid w:val="00E46457"/>
    <w:rsid w:val="00E54DC0"/>
    <w:rsid w:val="00E61BFA"/>
    <w:rsid w:val="00E63951"/>
    <w:rsid w:val="00E677D2"/>
    <w:rsid w:val="00E926C9"/>
    <w:rsid w:val="00EB058D"/>
    <w:rsid w:val="00EB0F63"/>
    <w:rsid w:val="00EC0111"/>
    <w:rsid w:val="00EC31FA"/>
    <w:rsid w:val="00EF765C"/>
    <w:rsid w:val="00F17436"/>
    <w:rsid w:val="00F202B2"/>
    <w:rsid w:val="00F20647"/>
    <w:rsid w:val="00F21832"/>
    <w:rsid w:val="00F21F43"/>
    <w:rsid w:val="00F35877"/>
    <w:rsid w:val="00F44BF1"/>
    <w:rsid w:val="00F47D64"/>
    <w:rsid w:val="00F51629"/>
    <w:rsid w:val="00F561B2"/>
    <w:rsid w:val="00F56920"/>
    <w:rsid w:val="00F56C7A"/>
    <w:rsid w:val="00F666A4"/>
    <w:rsid w:val="00FA16D8"/>
    <w:rsid w:val="00FC2A47"/>
    <w:rsid w:val="00FD6B58"/>
    <w:rsid w:val="00FD6C69"/>
    <w:rsid w:val="00FD70ED"/>
    <w:rsid w:val="00FE5B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82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3599B-81DF-4EF7-AD08-E978F61D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439</Words>
  <Characters>2417</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Mark Hustad</cp:lastModifiedBy>
  <cp:revision>4</cp:revision>
  <cp:lastPrinted>2009-01-26T13:55:00Z</cp:lastPrinted>
  <dcterms:created xsi:type="dcterms:W3CDTF">2014-03-17T12:22:00Z</dcterms:created>
  <dcterms:modified xsi:type="dcterms:W3CDTF">2014-03-17T12:27:00Z</dcterms:modified>
</cp:coreProperties>
</file>